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74" w:rsidRPr="00561674" w:rsidRDefault="00561674" w:rsidP="00561674">
      <w:pPr>
        <w:jc w:val="center"/>
        <w:rPr>
          <w:rFonts w:ascii="Times New Roman" w:hAnsi="Times New Roman"/>
          <w:b/>
          <w:sz w:val="28"/>
          <w:szCs w:val="28"/>
        </w:rPr>
      </w:pPr>
      <w:r w:rsidRPr="00561674">
        <w:rPr>
          <w:rFonts w:ascii="Times New Roman" w:hAnsi="Times New Roman"/>
          <w:b/>
          <w:sz w:val="28"/>
          <w:szCs w:val="28"/>
        </w:rPr>
        <w:t>Уряд переда</w:t>
      </w:r>
      <w:r>
        <w:rPr>
          <w:rFonts w:ascii="Times New Roman" w:hAnsi="Times New Roman"/>
          <w:b/>
          <w:sz w:val="28"/>
          <w:szCs w:val="28"/>
        </w:rPr>
        <w:t>є</w:t>
      </w:r>
      <w:r w:rsidRPr="00561674">
        <w:rPr>
          <w:rFonts w:ascii="Times New Roman" w:hAnsi="Times New Roman"/>
          <w:b/>
          <w:sz w:val="28"/>
          <w:szCs w:val="28"/>
        </w:rPr>
        <w:t xml:space="preserve"> об’єднаним громадам у власність землі за межами населених пунктів</w:t>
      </w:r>
    </w:p>
    <w:p w:rsidR="00561674" w:rsidRDefault="003752AF" w:rsidP="003752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52AF">
        <w:rPr>
          <w:rFonts w:ascii="Times New Roman" w:hAnsi="Times New Roman"/>
          <w:sz w:val="28"/>
          <w:szCs w:val="28"/>
        </w:rPr>
        <w:t>Кабінет Міністрів України розпочинає процес передачі землі поза межами населених пунктів у власність об'єднаним територіальним громадам. Згідно з розпорядженням КМУ</w:t>
      </w:r>
      <w:r w:rsidR="00561674">
        <w:rPr>
          <w:rFonts w:ascii="Times New Roman" w:hAnsi="Times New Roman"/>
          <w:sz w:val="28"/>
          <w:szCs w:val="28"/>
        </w:rPr>
        <w:t xml:space="preserve"> цей процес розпочнеться </w:t>
      </w:r>
      <w:r w:rsidRPr="003752AF">
        <w:rPr>
          <w:rFonts w:ascii="Times New Roman" w:hAnsi="Times New Roman"/>
          <w:sz w:val="28"/>
          <w:szCs w:val="28"/>
        </w:rPr>
        <w:t>вже з 1 лютого</w:t>
      </w:r>
      <w:r w:rsidR="00561674">
        <w:rPr>
          <w:rFonts w:ascii="Times New Roman" w:hAnsi="Times New Roman"/>
          <w:sz w:val="28"/>
          <w:szCs w:val="28"/>
        </w:rPr>
        <w:t xml:space="preserve"> цього року.</w:t>
      </w:r>
    </w:p>
    <w:p w:rsidR="00561674" w:rsidRDefault="00561674" w:rsidP="003752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752AF" w:rsidRPr="003752AF" w:rsidRDefault="003752AF" w:rsidP="00F93DBF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3752AF">
        <w:rPr>
          <w:rFonts w:ascii="Times New Roman" w:hAnsi="Times New Roman"/>
          <w:b/>
          <w:sz w:val="28"/>
          <w:szCs w:val="28"/>
        </w:rPr>
        <w:t>Як саме земля буде передана в розпорядження громадам</w:t>
      </w:r>
    </w:p>
    <w:p w:rsidR="003752AF" w:rsidRPr="003752AF" w:rsidRDefault="003752AF" w:rsidP="003752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52AF">
        <w:rPr>
          <w:rFonts w:ascii="Times New Roman" w:hAnsi="Times New Roman"/>
          <w:sz w:val="28"/>
          <w:szCs w:val="28"/>
        </w:rPr>
        <w:t>Уряд надав розпорядження Державній службі з питань геодезії, картогр</w:t>
      </w:r>
      <w:r w:rsidR="00D5779A">
        <w:rPr>
          <w:rFonts w:ascii="Times New Roman" w:hAnsi="Times New Roman"/>
          <w:sz w:val="28"/>
          <w:szCs w:val="28"/>
        </w:rPr>
        <w:t xml:space="preserve">афії та кадастру </w:t>
      </w:r>
      <w:r w:rsidRPr="003752AF">
        <w:rPr>
          <w:rFonts w:ascii="Times New Roman" w:hAnsi="Times New Roman"/>
          <w:sz w:val="28"/>
          <w:szCs w:val="28"/>
        </w:rPr>
        <w:t xml:space="preserve">з 1 лютого 2018 року провести інвентаризацію таких земель з подальшою передачею земельних ділянок сільськогосподарського призначення державної власності </w:t>
      </w:r>
      <w:r w:rsidR="00D5779A">
        <w:rPr>
          <w:rFonts w:ascii="Times New Roman" w:hAnsi="Times New Roman"/>
          <w:sz w:val="28"/>
          <w:szCs w:val="28"/>
        </w:rPr>
        <w:t>в</w:t>
      </w:r>
      <w:r w:rsidRPr="003752AF">
        <w:rPr>
          <w:rFonts w:ascii="Times New Roman" w:hAnsi="Times New Roman"/>
          <w:sz w:val="28"/>
          <w:szCs w:val="28"/>
        </w:rPr>
        <w:t xml:space="preserve"> комунальну власність відповідних об’єднаних територіальних громад </w:t>
      </w:r>
      <w:r w:rsidR="00D5779A">
        <w:rPr>
          <w:rFonts w:ascii="Times New Roman" w:hAnsi="Times New Roman"/>
          <w:sz w:val="28"/>
          <w:szCs w:val="28"/>
        </w:rPr>
        <w:t>(</w:t>
      </w:r>
      <w:r w:rsidRPr="003752AF">
        <w:rPr>
          <w:rFonts w:ascii="Times New Roman" w:hAnsi="Times New Roman"/>
          <w:sz w:val="28"/>
          <w:szCs w:val="28"/>
        </w:rPr>
        <w:t>відповідно до статті 117 Земельного кодексу України</w:t>
      </w:r>
      <w:r w:rsidR="00D5779A">
        <w:rPr>
          <w:rFonts w:ascii="Times New Roman" w:hAnsi="Times New Roman"/>
          <w:sz w:val="28"/>
          <w:szCs w:val="28"/>
        </w:rPr>
        <w:t>)</w:t>
      </w:r>
      <w:r w:rsidRPr="003752AF">
        <w:rPr>
          <w:rFonts w:ascii="Times New Roman" w:hAnsi="Times New Roman"/>
          <w:sz w:val="28"/>
          <w:szCs w:val="28"/>
        </w:rPr>
        <w:t>. Також відтепер передача таких земельних ділянок в користування (виключно шляхом проведення аукціонів) або у власність буде здійснюватись тільки за погодженням з об’єднаними територіальними громадами та після прийняття ними рішення відповідно до статті 26 Закону України «Про місцеве самоврядування в Україні».</w:t>
      </w:r>
    </w:p>
    <w:p w:rsidR="003752AF" w:rsidRDefault="00F93DBF" w:rsidP="00F93DB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F93DBF">
        <w:rPr>
          <w:rFonts w:ascii="Times New Roman" w:hAnsi="Times New Roman"/>
          <w:i/>
          <w:sz w:val="28"/>
          <w:szCs w:val="28"/>
        </w:rPr>
        <w:t>Із</w:t>
      </w:r>
      <w:r w:rsidR="003752AF" w:rsidRPr="00F93DBF">
        <w:rPr>
          <w:rFonts w:ascii="Times New Roman" w:hAnsi="Times New Roman"/>
          <w:i/>
          <w:sz w:val="28"/>
          <w:szCs w:val="28"/>
        </w:rPr>
        <w:t xml:space="preserve"> завтрашнього дня жоден </w:t>
      </w:r>
      <w:proofErr w:type="spellStart"/>
      <w:r w:rsidR="003752AF" w:rsidRPr="00F93DBF">
        <w:rPr>
          <w:rFonts w:ascii="Times New Roman" w:hAnsi="Times New Roman"/>
          <w:i/>
          <w:sz w:val="28"/>
          <w:szCs w:val="28"/>
        </w:rPr>
        <w:t>геокадастр</w:t>
      </w:r>
      <w:proofErr w:type="spellEnd"/>
      <w:r w:rsidR="003752AF" w:rsidRPr="00F93DBF">
        <w:rPr>
          <w:rFonts w:ascii="Times New Roman" w:hAnsi="Times New Roman"/>
          <w:i/>
          <w:sz w:val="28"/>
          <w:szCs w:val="28"/>
        </w:rPr>
        <w:t xml:space="preserve"> країни не має права приймати одноосібні рішення</w:t>
      </w:r>
      <w:r w:rsidR="003752AF" w:rsidRPr="00F93D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—</w:t>
      </w:r>
      <w:r w:rsidR="003752AF" w:rsidRPr="00F93DBF">
        <w:rPr>
          <w:rFonts w:ascii="Times New Roman" w:hAnsi="Times New Roman"/>
          <w:sz w:val="28"/>
          <w:szCs w:val="28"/>
        </w:rPr>
        <w:t xml:space="preserve"> сказав Володимир </w:t>
      </w:r>
      <w:proofErr w:type="spellStart"/>
      <w:r w:rsidR="003752AF" w:rsidRPr="00F93DBF">
        <w:rPr>
          <w:rFonts w:ascii="Times New Roman" w:hAnsi="Times New Roman"/>
          <w:sz w:val="28"/>
          <w:szCs w:val="28"/>
        </w:rPr>
        <w:t>Гройсман</w:t>
      </w:r>
      <w:proofErr w:type="spellEnd"/>
      <w:r w:rsidR="003752AF" w:rsidRPr="00F93DB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—</w:t>
      </w:r>
      <w:r w:rsidR="003752AF" w:rsidRPr="00F93DBF">
        <w:rPr>
          <w:rFonts w:ascii="Times New Roman" w:hAnsi="Times New Roman"/>
          <w:sz w:val="28"/>
          <w:szCs w:val="28"/>
        </w:rPr>
        <w:t xml:space="preserve"> </w:t>
      </w:r>
      <w:r w:rsidR="003752AF" w:rsidRPr="00F93DBF">
        <w:rPr>
          <w:rFonts w:ascii="Times New Roman" w:hAnsi="Times New Roman"/>
          <w:i/>
          <w:sz w:val="28"/>
          <w:szCs w:val="28"/>
        </w:rPr>
        <w:t>Не дай Бог хтось спробує передати землю поза межами населеного пункту (без згоди ОТГ). За це буде чітка кримінальна відпові</w:t>
      </w:r>
      <w:r w:rsidRPr="00F93DBF">
        <w:rPr>
          <w:rFonts w:ascii="Times New Roman" w:hAnsi="Times New Roman"/>
          <w:i/>
          <w:sz w:val="28"/>
          <w:szCs w:val="28"/>
        </w:rPr>
        <w:t>дальність.</w:t>
      </w:r>
      <w:r w:rsidR="003752AF" w:rsidRPr="00F93DBF">
        <w:rPr>
          <w:rFonts w:ascii="Times New Roman" w:hAnsi="Times New Roman"/>
          <w:i/>
          <w:sz w:val="28"/>
          <w:szCs w:val="28"/>
        </w:rPr>
        <w:t xml:space="preserve"> </w:t>
      </w:r>
    </w:p>
    <w:p w:rsidR="00F93DBF" w:rsidRPr="00F93DBF" w:rsidRDefault="00F93DBF" w:rsidP="00F93DB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3752AF" w:rsidRPr="003752AF" w:rsidRDefault="003752AF" w:rsidP="00F93DB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752AF">
        <w:rPr>
          <w:rFonts w:ascii="Times New Roman" w:hAnsi="Times New Roman"/>
          <w:b/>
          <w:sz w:val="28"/>
          <w:szCs w:val="28"/>
        </w:rPr>
        <w:t>Урядове рішення сприятиме розвитку громад</w:t>
      </w:r>
    </w:p>
    <w:p w:rsidR="003752AF" w:rsidRDefault="003752AF" w:rsidP="003752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52AF">
        <w:rPr>
          <w:rFonts w:ascii="Times New Roman" w:hAnsi="Times New Roman"/>
          <w:sz w:val="28"/>
          <w:szCs w:val="28"/>
        </w:rPr>
        <w:t xml:space="preserve">Завдяки ініціативі Уряду відтепер не чиновники, а самі громади прийматимуть рішення, які сприятимуть розвитку сільськогосподарського виробництва, залученню інвестицій, суттєво збільшать надходження до місцевих бюджетів. Також децентралізація земельних відносин дозволить побороти проблему корупції в цій сфері. Рада громади сама визначає ставку земельного податку, 100% якого залишається в місцевому бюджеті. </w:t>
      </w:r>
    </w:p>
    <w:p w:rsidR="002775E4" w:rsidRPr="003752AF" w:rsidRDefault="002775E4" w:rsidP="003752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752AF" w:rsidRPr="003752AF" w:rsidRDefault="003752AF" w:rsidP="003752A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752AF">
        <w:rPr>
          <w:rFonts w:ascii="Times New Roman" w:hAnsi="Times New Roman"/>
          <w:b/>
          <w:sz w:val="28"/>
          <w:szCs w:val="28"/>
        </w:rPr>
        <w:t>Скільки землі зможуть отримати в розпорядження об’єднані громади</w:t>
      </w:r>
    </w:p>
    <w:p w:rsidR="003752AF" w:rsidRDefault="003752AF" w:rsidP="003752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52AF">
        <w:rPr>
          <w:rFonts w:ascii="Times New Roman" w:hAnsi="Times New Roman"/>
          <w:sz w:val="28"/>
          <w:szCs w:val="28"/>
        </w:rPr>
        <w:t xml:space="preserve">Минулого року бюджетні надходження об’єднаних громад від плати за землю зросли на 20% </w:t>
      </w:r>
      <w:r w:rsidR="00F93DBF">
        <w:rPr>
          <w:rFonts w:ascii="Times New Roman" w:hAnsi="Times New Roman"/>
          <w:sz w:val="28"/>
          <w:szCs w:val="28"/>
        </w:rPr>
        <w:t>—</w:t>
      </w:r>
      <w:r w:rsidRPr="003752AF">
        <w:rPr>
          <w:rFonts w:ascii="Times New Roman" w:hAnsi="Times New Roman"/>
          <w:sz w:val="28"/>
          <w:szCs w:val="28"/>
        </w:rPr>
        <w:t xml:space="preserve"> до 1,4 м</w:t>
      </w:r>
      <w:r w:rsidR="00F93DBF">
        <w:rPr>
          <w:rFonts w:ascii="Times New Roman" w:hAnsi="Times New Roman"/>
          <w:sz w:val="28"/>
          <w:szCs w:val="28"/>
        </w:rPr>
        <w:t>ільярда гривень</w:t>
      </w:r>
      <w:r w:rsidRPr="003752AF">
        <w:rPr>
          <w:rFonts w:ascii="Times New Roman" w:hAnsi="Times New Roman"/>
          <w:sz w:val="28"/>
          <w:szCs w:val="28"/>
        </w:rPr>
        <w:t xml:space="preserve">. Завдяки рішенню Уряду надходження зможуть суттєво збільшитись, адже </w:t>
      </w:r>
      <w:r w:rsidR="00F93DBF">
        <w:rPr>
          <w:rFonts w:ascii="Times New Roman" w:hAnsi="Times New Roman"/>
          <w:sz w:val="28"/>
          <w:szCs w:val="28"/>
        </w:rPr>
        <w:t>в</w:t>
      </w:r>
      <w:r w:rsidRPr="003752AF">
        <w:rPr>
          <w:rFonts w:ascii="Times New Roman" w:hAnsi="Times New Roman"/>
          <w:sz w:val="28"/>
          <w:szCs w:val="28"/>
        </w:rPr>
        <w:t xml:space="preserve"> розпорядження об’єднаних територіальних громад може перейти до 7,2 м</w:t>
      </w:r>
      <w:r w:rsidR="00F93DBF">
        <w:rPr>
          <w:rFonts w:ascii="Times New Roman" w:hAnsi="Times New Roman"/>
          <w:sz w:val="28"/>
          <w:szCs w:val="28"/>
        </w:rPr>
        <w:t>ільйона гектарів</w:t>
      </w:r>
      <w:r w:rsidRPr="003752AF">
        <w:rPr>
          <w:rFonts w:ascii="Times New Roman" w:hAnsi="Times New Roman"/>
          <w:sz w:val="28"/>
          <w:szCs w:val="28"/>
        </w:rPr>
        <w:t>, з яких 2,5 м</w:t>
      </w:r>
      <w:r w:rsidR="00F93DBF">
        <w:rPr>
          <w:rFonts w:ascii="Times New Roman" w:hAnsi="Times New Roman"/>
          <w:sz w:val="28"/>
          <w:szCs w:val="28"/>
        </w:rPr>
        <w:t>ільйона гектарів</w:t>
      </w:r>
      <w:r w:rsidRPr="003752AF">
        <w:rPr>
          <w:rFonts w:ascii="Times New Roman" w:hAnsi="Times New Roman"/>
          <w:sz w:val="28"/>
          <w:szCs w:val="28"/>
        </w:rPr>
        <w:t xml:space="preserve"> ще не розподілені між користувачами. Податкові надходження за використання земель, що знаходяться поза межами населених пунктів, можуть скласти до 10% бюджетних надходжень ОТГ.</w:t>
      </w:r>
    </w:p>
    <w:p w:rsidR="00F93DBF" w:rsidRPr="003752AF" w:rsidRDefault="00F93DBF" w:rsidP="003752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752AF" w:rsidRPr="003752AF" w:rsidRDefault="003752AF" w:rsidP="003752A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752AF">
        <w:rPr>
          <w:rFonts w:ascii="Times New Roman" w:hAnsi="Times New Roman"/>
          <w:b/>
          <w:sz w:val="28"/>
          <w:szCs w:val="28"/>
        </w:rPr>
        <w:t>Чому об’єднані громади мають розпоряджатись землями за межами населених пунктів</w:t>
      </w:r>
    </w:p>
    <w:p w:rsidR="003752AF" w:rsidRDefault="003752AF" w:rsidP="003752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52AF">
        <w:rPr>
          <w:rFonts w:ascii="Times New Roman" w:hAnsi="Times New Roman"/>
          <w:sz w:val="28"/>
          <w:szCs w:val="28"/>
        </w:rPr>
        <w:lastRenderedPageBreak/>
        <w:t xml:space="preserve">Наразі землями поза межами населених пунктів розпоряджається </w:t>
      </w:r>
      <w:proofErr w:type="spellStart"/>
      <w:r w:rsidRPr="003752AF">
        <w:rPr>
          <w:rFonts w:ascii="Times New Roman" w:hAnsi="Times New Roman"/>
          <w:sz w:val="28"/>
          <w:szCs w:val="28"/>
        </w:rPr>
        <w:t>Держгеокадастр</w:t>
      </w:r>
      <w:proofErr w:type="spellEnd"/>
      <w:r w:rsidRPr="003752AF">
        <w:rPr>
          <w:rFonts w:ascii="Times New Roman" w:hAnsi="Times New Roman"/>
          <w:sz w:val="28"/>
          <w:szCs w:val="28"/>
        </w:rPr>
        <w:t xml:space="preserve">. Суттєва частина цих земель здавалася в оренду за найменшою орендною платою </w:t>
      </w:r>
      <w:r w:rsidR="00F93DBF">
        <w:rPr>
          <w:rFonts w:ascii="Times New Roman" w:hAnsi="Times New Roman"/>
          <w:sz w:val="28"/>
          <w:szCs w:val="28"/>
        </w:rPr>
        <w:t>—</w:t>
      </w:r>
      <w:r w:rsidRPr="003752AF">
        <w:rPr>
          <w:rFonts w:ascii="Times New Roman" w:hAnsi="Times New Roman"/>
          <w:sz w:val="28"/>
          <w:szCs w:val="28"/>
        </w:rPr>
        <w:t xml:space="preserve"> 1-3%, тобто</w:t>
      </w:r>
      <w:r w:rsidR="00F93DBF">
        <w:rPr>
          <w:rFonts w:ascii="Times New Roman" w:hAnsi="Times New Roman"/>
          <w:sz w:val="28"/>
          <w:szCs w:val="28"/>
        </w:rPr>
        <w:t xml:space="preserve"> за цінами, нижчими за ринкові. О</w:t>
      </w:r>
      <w:r w:rsidRPr="003752AF">
        <w:rPr>
          <w:rFonts w:ascii="Times New Roman" w:hAnsi="Times New Roman"/>
          <w:sz w:val="28"/>
          <w:szCs w:val="28"/>
        </w:rPr>
        <w:t xml:space="preserve">б’єднані територіальні громади були повністю усунені від розпорядження такими земельними ділянками державної власності. Це збільшувало корупційні ризики, а громади </w:t>
      </w:r>
      <w:proofErr w:type="spellStart"/>
      <w:r w:rsidRPr="003752AF">
        <w:rPr>
          <w:rFonts w:ascii="Times New Roman" w:hAnsi="Times New Roman"/>
          <w:sz w:val="28"/>
          <w:szCs w:val="28"/>
        </w:rPr>
        <w:t>недо</w:t>
      </w:r>
      <w:r w:rsidR="00F93DBF">
        <w:rPr>
          <w:rFonts w:ascii="Times New Roman" w:hAnsi="Times New Roman"/>
          <w:sz w:val="28"/>
          <w:szCs w:val="28"/>
        </w:rPr>
        <w:t>о</w:t>
      </w:r>
      <w:r w:rsidRPr="003752AF">
        <w:rPr>
          <w:rFonts w:ascii="Times New Roman" w:hAnsi="Times New Roman"/>
          <w:sz w:val="28"/>
          <w:szCs w:val="28"/>
        </w:rPr>
        <w:t>тримували</w:t>
      </w:r>
      <w:proofErr w:type="spellEnd"/>
      <w:r w:rsidRPr="003752AF">
        <w:rPr>
          <w:rFonts w:ascii="Times New Roman" w:hAnsi="Times New Roman"/>
          <w:sz w:val="28"/>
          <w:szCs w:val="28"/>
        </w:rPr>
        <w:t xml:space="preserve"> кошти на свій розвиток. Органи місцевого самоврядування фактично мали вплив лише на 12% власних територій і були позбавлені можливостей ефективно планувати їх розвиток.</w:t>
      </w:r>
    </w:p>
    <w:p w:rsidR="00F93DBF" w:rsidRPr="003752AF" w:rsidRDefault="00F93DBF" w:rsidP="003752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752AF" w:rsidRPr="003752AF" w:rsidRDefault="003752AF" w:rsidP="003752A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752AF">
        <w:rPr>
          <w:rFonts w:ascii="Times New Roman" w:hAnsi="Times New Roman"/>
          <w:b/>
          <w:sz w:val="28"/>
          <w:szCs w:val="28"/>
        </w:rPr>
        <w:t>Як збільшаться бюджети громад завдяки урядовому рішенню</w:t>
      </w:r>
    </w:p>
    <w:p w:rsidR="003752AF" w:rsidRDefault="003752AF" w:rsidP="003752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52AF">
        <w:rPr>
          <w:rFonts w:ascii="Times New Roman" w:hAnsi="Times New Roman"/>
          <w:sz w:val="28"/>
          <w:szCs w:val="28"/>
        </w:rPr>
        <w:t xml:space="preserve">Завдяки більш широким можливостям органів місцевого самоврядування </w:t>
      </w:r>
      <w:r w:rsidR="00F93DBF">
        <w:rPr>
          <w:rFonts w:ascii="Times New Roman" w:hAnsi="Times New Roman"/>
          <w:sz w:val="28"/>
          <w:szCs w:val="28"/>
        </w:rPr>
        <w:t>в</w:t>
      </w:r>
      <w:r w:rsidRPr="003752AF">
        <w:rPr>
          <w:rFonts w:ascii="Times New Roman" w:hAnsi="Times New Roman"/>
          <w:sz w:val="28"/>
          <w:szCs w:val="28"/>
        </w:rPr>
        <w:t xml:space="preserve"> частині розпорядження земельними масивами орієнтовні обсяги додаткових надходжень до місцевих бюджетів від сплати за землю, за оцінками експертів, можуть зрости на 30-40% .</w:t>
      </w:r>
    </w:p>
    <w:p w:rsidR="00F93DBF" w:rsidRPr="00EE3511" w:rsidRDefault="00F93DBF" w:rsidP="003752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752AF" w:rsidRPr="00F93DBF" w:rsidRDefault="003752AF" w:rsidP="00F93DBF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F93DBF">
        <w:rPr>
          <w:rFonts w:ascii="Times New Roman" w:hAnsi="Times New Roman"/>
          <w:i/>
          <w:sz w:val="28"/>
          <w:szCs w:val="28"/>
        </w:rPr>
        <w:t>Департамент інформації</w:t>
      </w:r>
      <w:r w:rsidR="00F93DBF">
        <w:rPr>
          <w:rFonts w:ascii="Times New Roman" w:hAnsi="Times New Roman"/>
          <w:i/>
          <w:sz w:val="28"/>
          <w:szCs w:val="28"/>
        </w:rPr>
        <w:t xml:space="preserve"> та комунікацій з громадськістю</w:t>
      </w:r>
      <w:r w:rsidR="00F93DBF">
        <w:rPr>
          <w:rFonts w:ascii="Times New Roman" w:hAnsi="Times New Roman"/>
          <w:i/>
          <w:sz w:val="28"/>
          <w:szCs w:val="28"/>
        </w:rPr>
        <w:br/>
      </w:r>
      <w:r w:rsidRPr="00F93DBF">
        <w:rPr>
          <w:rFonts w:ascii="Times New Roman" w:hAnsi="Times New Roman"/>
          <w:i/>
          <w:sz w:val="28"/>
          <w:szCs w:val="28"/>
        </w:rPr>
        <w:t>Секретаріату Кабінету міністрів України</w:t>
      </w:r>
    </w:p>
    <w:p w:rsidR="00DD73AD" w:rsidRPr="00F93DBF" w:rsidRDefault="00DD73AD" w:rsidP="00F93DBF">
      <w:pPr>
        <w:jc w:val="right"/>
        <w:rPr>
          <w:i/>
        </w:rPr>
      </w:pPr>
    </w:p>
    <w:sectPr w:rsidR="00DD73AD" w:rsidRPr="00F9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70DC"/>
    <w:multiLevelType w:val="hybridMultilevel"/>
    <w:tmpl w:val="1B1EA132"/>
    <w:lvl w:ilvl="0" w:tplc="8ED06C0A">
      <w:numFmt w:val="bullet"/>
      <w:lvlText w:val="—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4D"/>
    <w:rsid w:val="002775E4"/>
    <w:rsid w:val="003752AF"/>
    <w:rsid w:val="00561674"/>
    <w:rsid w:val="00D5779A"/>
    <w:rsid w:val="00DD73AD"/>
    <w:rsid w:val="00EE3511"/>
    <w:rsid w:val="00F0774D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A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A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5</cp:revision>
  <dcterms:created xsi:type="dcterms:W3CDTF">2018-01-31T12:50:00Z</dcterms:created>
  <dcterms:modified xsi:type="dcterms:W3CDTF">2018-01-31T13:15:00Z</dcterms:modified>
</cp:coreProperties>
</file>